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stBilgi"/>
        <w:jc w:val="center"/>
        <w:rPr>
          <w:b/>
        </w:rPr>
      </w:pPr>
      <w:r>
        <w:rPr>
          <w:b/>
        </w:rPr>
        <w:t xml:space="preserve">İŞLETMEDE MESLEKİ EĞİTİM DERSİ </w:t>
      </w:r>
    </w:p>
    <w:p>
      <w:pPr>
        <w:pStyle w:val="stBilgi"/>
        <w:spacing w:after="240"/>
        <w:rPr>
          <w:b/>
        </w:rPr>
      </w:pPr>
      <w:r>
        <w:rPr>
          <w:b/>
        </w:rPr>
        <w:tab/>
        <w:t xml:space="preserve">     EĞİTİCİ PERSONEL DEĞERLENDİRME FORMU</w:t>
      </w:r>
    </w:p>
    <w:tbl>
      <w:tblPr>
        <w:tblStyle w:val="TabloKlavuzu"/>
        <w:tblpPr w:leftFromText="141" w:rightFromText="141" w:vertAnchor="page" w:horzAnchor="margin" w:tblpY="2506"/>
        <w:tblW w:w="9226" w:type="dxa"/>
        <w:tblLook w:val="04A0" w:firstRow="1" w:lastRow="0" w:firstColumn="1" w:lastColumn="0" w:noHBand="0" w:noVBand="1"/>
      </w:tblPr>
      <w:tblGrid>
        <w:gridCol w:w="817"/>
        <w:gridCol w:w="3554"/>
        <w:gridCol w:w="2830"/>
        <w:gridCol w:w="2011"/>
        <w:gridCol w:w="14"/>
      </w:tblGrid>
      <w:tr>
        <w:trPr>
          <w:gridAfter w:val="1"/>
          <w:wAfter w:w="14" w:type="dxa"/>
          <w:trHeight w:val="567"/>
        </w:trPr>
        <w:tc>
          <w:tcPr>
            <w:tcW w:w="921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20.../20... EĞİTİM ÖĞRETİM YILI</w:t>
            </w:r>
          </w:p>
          <w:p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….. SINAV DÖNEMİ</w:t>
            </w:r>
          </w:p>
        </w:tc>
      </w:tr>
      <w:tr>
        <w:trPr>
          <w:gridAfter w:val="1"/>
          <w:wAfter w:w="14" w:type="dxa"/>
          <w:trHeight w:val="567"/>
        </w:trPr>
        <w:tc>
          <w:tcPr>
            <w:tcW w:w="921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…………………………KURUMU/İŞLETMESİ</w:t>
            </w:r>
          </w:p>
        </w:tc>
      </w:tr>
      <w:tr>
        <w:trPr>
          <w:gridAfter w:val="1"/>
          <w:wAfter w:w="14" w:type="dxa"/>
          <w:trHeight w:val="399"/>
        </w:trPr>
        <w:tc>
          <w:tcPr>
            <w:tcW w:w="9212" w:type="dxa"/>
            <w:gridSpan w:val="4"/>
            <w:vAlign w:val="center"/>
          </w:tcPr>
          <w:p>
            <w:pPr>
              <w:jc w:val="right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Tarih: …../…./…..</w:t>
            </w:r>
          </w:p>
        </w:tc>
      </w:tr>
      <w:tr>
        <w:trPr>
          <w:gridAfter w:val="1"/>
          <w:wAfter w:w="14" w:type="dxa"/>
          <w:trHeight w:val="419"/>
        </w:trPr>
        <w:tc>
          <w:tcPr>
            <w:tcW w:w="4371" w:type="dxa"/>
            <w:gridSpan w:val="2"/>
          </w:tcPr>
          <w:p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ÖĞRENCİNİN ADI SOYADI-NUMARASI</w:t>
            </w:r>
          </w:p>
        </w:tc>
        <w:tc>
          <w:tcPr>
            <w:tcW w:w="4841" w:type="dxa"/>
            <w:gridSpan w:val="2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gridAfter w:val="1"/>
          <w:wAfter w:w="14" w:type="dxa"/>
          <w:trHeight w:val="425"/>
        </w:trPr>
        <w:tc>
          <w:tcPr>
            <w:tcW w:w="4371" w:type="dxa"/>
            <w:gridSpan w:val="2"/>
          </w:tcPr>
          <w:p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PROGRAMI </w:t>
            </w:r>
          </w:p>
        </w:tc>
        <w:tc>
          <w:tcPr>
            <w:tcW w:w="4841" w:type="dxa"/>
            <w:gridSpan w:val="2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gridAfter w:val="1"/>
          <w:wAfter w:w="14" w:type="dxa"/>
          <w:trHeight w:val="557"/>
        </w:trPr>
        <w:tc>
          <w:tcPr>
            <w:tcW w:w="4371" w:type="dxa"/>
            <w:gridSpan w:val="2"/>
          </w:tcPr>
          <w:p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EĞİTİCİ PERSONELİN ADI SOYADI</w:t>
            </w:r>
          </w:p>
        </w:tc>
        <w:tc>
          <w:tcPr>
            <w:tcW w:w="4841" w:type="dxa"/>
            <w:gridSpan w:val="2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gridAfter w:val="1"/>
          <w:wAfter w:w="14" w:type="dxa"/>
          <w:trHeight w:val="510"/>
        </w:trPr>
        <w:tc>
          <w:tcPr>
            <w:tcW w:w="9212" w:type="dxa"/>
            <w:gridSpan w:val="4"/>
            <w:vAlign w:val="center"/>
          </w:tcPr>
          <w:p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Verilen tüm notlar 100 üzerinden değerlendirilecektir. Form dönem sonunda Danışmana teslim edilecektir.</w:t>
            </w:r>
          </w:p>
        </w:tc>
      </w:tr>
      <w:tr>
        <w:trPr>
          <w:trHeight w:val="340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84" w:type="dxa"/>
            <w:gridSpan w:val="2"/>
          </w:tcPr>
          <w:p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Eğitici Personelin Öğrenciyi Değerlendirme Kriterleri</w:t>
            </w:r>
          </w:p>
        </w:tc>
        <w:tc>
          <w:tcPr>
            <w:tcW w:w="2025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NOTU</w:t>
            </w:r>
          </w:p>
        </w:tc>
      </w:tr>
      <w:tr>
        <w:trPr>
          <w:trHeight w:val="283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384" w:type="dxa"/>
            <w:gridSpan w:val="2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Çalışma Saatlerine Uyma</w:t>
            </w:r>
          </w:p>
        </w:tc>
        <w:tc>
          <w:tcPr>
            <w:tcW w:w="2025" w:type="dxa"/>
            <w:gridSpan w:val="2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283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384" w:type="dxa"/>
            <w:gridSpan w:val="2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İş Yeri Kurallarına Uyma</w:t>
            </w:r>
          </w:p>
        </w:tc>
        <w:tc>
          <w:tcPr>
            <w:tcW w:w="2025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283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384" w:type="dxa"/>
            <w:gridSpan w:val="2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İş Yerinin gerektirdiği güvenlik kurallarına uyma </w:t>
            </w:r>
          </w:p>
        </w:tc>
        <w:tc>
          <w:tcPr>
            <w:tcW w:w="2025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283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384" w:type="dxa"/>
            <w:gridSpan w:val="2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Görevlerini eksiksiz ve zamanında yapma</w:t>
            </w:r>
          </w:p>
        </w:tc>
        <w:tc>
          <w:tcPr>
            <w:tcW w:w="2025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283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384" w:type="dxa"/>
            <w:gridSpan w:val="2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Mesleği ile ilgili temel kavramları bilme</w:t>
            </w:r>
          </w:p>
        </w:tc>
        <w:tc>
          <w:tcPr>
            <w:tcW w:w="2025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283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384" w:type="dxa"/>
            <w:gridSpan w:val="2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Teorik bilgilerini pratiğe uygulama</w:t>
            </w:r>
          </w:p>
        </w:tc>
        <w:tc>
          <w:tcPr>
            <w:tcW w:w="2025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283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384" w:type="dxa"/>
            <w:gridSpan w:val="2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İş yerindeki araç-gereçleri uygun kullanma ve koruma</w:t>
            </w:r>
          </w:p>
        </w:tc>
        <w:tc>
          <w:tcPr>
            <w:tcW w:w="2025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283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384" w:type="dxa"/>
            <w:gridSpan w:val="2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İşi ile ilgili öneriler geliştirme</w:t>
            </w:r>
          </w:p>
        </w:tc>
        <w:tc>
          <w:tcPr>
            <w:tcW w:w="2025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283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384" w:type="dxa"/>
            <w:gridSpan w:val="2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İşindeki istek ve gayreti</w:t>
            </w:r>
          </w:p>
        </w:tc>
        <w:tc>
          <w:tcPr>
            <w:tcW w:w="2025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283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84" w:type="dxa"/>
            <w:gridSpan w:val="2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Mesleği ile ilgili sorumluluklarının farkında olma</w:t>
            </w:r>
          </w:p>
        </w:tc>
        <w:tc>
          <w:tcPr>
            <w:tcW w:w="2025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283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384" w:type="dxa"/>
            <w:gridSpan w:val="2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Yaptığı işi raporlama</w:t>
            </w:r>
          </w:p>
        </w:tc>
        <w:tc>
          <w:tcPr>
            <w:tcW w:w="2025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283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84" w:type="dxa"/>
            <w:gridSpan w:val="2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Uyumlu çalışma</w:t>
            </w:r>
          </w:p>
        </w:tc>
        <w:tc>
          <w:tcPr>
            <w:tcW w:w="2025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283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384" w:type="dxa"/>
            <w:gridSpan w:val="2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Kendini ifade etme ve beden dilini etkili kullanma</w:t>
            </w:r>
          </w:p>
        </w:tc>
        <w:tc>
          <w:tcPr>
            <w:tcW w:w="2025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283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384" w:type="dxa"/>
            <w:gridSpan w:val="2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Öneri ve eleştirilere açık olma</w:t>
            </w:r>
          </w:p>
        </w:tc>
        <w:tc>
          <w:tcPr>
            <w:tcW w:w="2025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283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384" w:type="dxa"/>
            <w:gridSpan w:val="2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Kişisel ve çevre temizliğine verdiği önem</w:t>
            </w:r>
          </w:p>
        </w:tc>
        <w:tc>
          <w:tcPr>
            <w:tcW w:w="2025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684"/>
        </w:trPr>
        <w:tc>
          <w:tcPr>
            <w:tcW w:w="7201" w:type="dxa"/>
            <w:gridSpan w:val="3"/>
          </w:tcPr>
          <w:p>
            <w:pPr>
              <w:rPr>
                <w:rFonts w:ascii="Times New Roman" w:hAnsi="Times New Roman"/>
                <w:szCs w:val="22"/>
              </w:rPr>
            </w:pPr>
          </w:p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*Notların aritmetik ortalaması.</w:t>
            </w:r>
          </w:p>
          <w:p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025" w:type="dxa"/>
            <w:gridSpan w:val="2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Notu *: …………</w:t>
            </w:r>
          </w:p>
        </w:tc>
      </w:tr>
      <w:tr>
        <w:trPr>
          <w:trHeight w:val="1524"/>
        </w:trPr>
        <w:tc>
          <w:tcPr>
            <w:tcW w:w="9226" w:type="dxa"/>
            <w:gridSpan w:val="5"/>
          </w:tcPr>
          <w:p>
            <w:pPr>
              <w:jc w:val="center"/>
              <w:rPr>
                <w:rFonts w:ascii="Times New Roman" w:hAnsi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Eğitici Personel</w:t>
            </w:r>
          </w:p>
          <w:p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Adı Soyadı</w:t>
            </w:r>
          </w:p>
          <w:p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İmza/Kaşe</w:t>
            </w:r>
            <w:bookmarkStart w:id="0" w:name="_GoBack"/>
            <w:bookmarkEnd w:id="0"/>
          </w:p>
          <w:p>
            <w:pPr>
              <w:rPr>
                <w:rFonts w:ascii="Times New Roman" w:hAnsi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/>
    <w:p/>
    <w:p>
      <w:pPr>
        <w:tabs>
          <w:tab w:val="left" w:pos="5115"/>
        </w:tabs>
      </w:pPr>
      <w:r>
        <w:tab/>
      </w:r>
    </w:p>
    <w:sectPr>
      <w:headerReference w:type="default" r:id="rId8"/>
      <w:footerReference w:type="default" r:id="rId9"/>
      <w:pgSz w:w="11906" w:h="16838" w:code="9"/>
      <w:pgMar w:top="1417" w:right="1417" w:bottom="1417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08"/>
      <w:gridCol w:w="3693"/>
      <w:gridCol w:w="4564"/>
    </w:tblGrid>
    <w:tr>
      <w:tc>
        <w:tcPr>
          <w:tcW w:w="808" w:type="dxa"/>
          <w:tcBorders>
            <w:top w:val="nil"/>
            <w:left w:val="nil"/>
            <w:bottom w:val="nil"/>
            <w:right w:val="nil"/>
          </w:tcBorders>
          <w:hideMark/>
        </w:tcPr>
        <w:p>
          <w:pPr>
            <w:tabs>
              <w:tab w:val="center" w:pos="4536"/>
              <w:tab w:val="right" w:pos="9072"/>
            </w:tabs>
            <w:rPr>
              <w:rFonts w:ascii="Times New Roman" w:hAnsi="Times New Roman"/>
              <w:lang w:eastAsia="x-none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361950" cy="36195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7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/>
              <w:sz w:val="14"/>
              <w:szCs w:val="14"/>
              <w:lang w:eastAsia="x-none"/>
            </w:rPr>
          </w:pPr>
          <w:r>
            <w:rPr>
              <w:rFonts w:ascii="Times New Roman" w:hAnsi="Times New Roman"/>
              <w:sz w:val="14"/>
              <w:szCs w:val="14"/>
              <w:lang w:eastAsia="x-none"/>
            </w:rPr>
            <w:t>*Tarsus Üniversitesi 6698 sayılı Kişisel Verileri Korunması Hakkında Kanun kapsamında kişisel verilerinizi, Kanunda belirtilen amaçlarla sınırlı olarak işlemektedir. Konuyla ilgili aydınlatma metnine karekodu veya aşağıdaki bağlantıyı kullanarak ulaşabilirsiniz.</w:t>
          </w:r>
        </w:p>
        <w:p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4"/>
              <w:szCs w:val="14"/>
              <w:lang w:eastAsia="x-none"/>
            </w:rPr>
          </w:pPr>
          <w:hyperlink r:id="rId2" w:history="1">
            <w:r>
              <w:rPr>
                <w:rStyle w:val="Kpr"/>
                <w:rFonts w:ascii="Times New Roman" w:hAnsi="Times New Roman"/>
                <w:color w:val="0563C1"/>
                <w:sz w:val="14"/>
                <w:szCs w:val="14"/>
                <w:lang w:eastAsia="x-none"/>
              </w:rPr>
              <w:t>https://tarsus.edu.tr/Images/Uploads/%C3%96%C4%9Frenci%20Ayd%C4%B1nlatma%20Metni.pdf</w:t>
            </w:r>
          </w:hyperlink>
          <w:r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</w:p>
      </w:tc>
    </w:tr>
    <w:tr>
      <w:trPr>
        <w:trHeight w:val="57"/>
      </w:trPr>
      <w:tc>
        <w:tcPr>
          <w:tcW w:w="4501" w:type="dxa"/>
          <w:gridSpan w:val="2"/>
          <w:tcBorders>
            <w:top w:val="nil"/>
            <w:left w:val="nil"/>
            <w:bottom w:val="nil"/>
            <w:right w:val="nil"/>
          </w:tcBorders>
        </w:tcPr>
        <w:p>
          <w:pPr>
            <w:tabs>
              <w:tab w:val="center" w:pos="4536"/>
              <w:tab w:val="right" w:pos="9072"/>
            </w:tabs>
            <w:rPr>
              <w:rFonts w:ascii="Times New Roman" w:hAnsi="Times New Roman"/>
              <w:lang w:eastAsia="x-none"/>
            </w:rPr>
          </w:pPr>
        </w:p>
      </w:tc>
      <w:tc>
        <w:tcPr>
          <w:tcW w:w="4564" w:type="dxa"/>
          <w:tcBorders>
            <w:top w:val="nil"/>
            <w:left w:val="nil"/>
            <w:bottom w:val="nil"/>
            <w:right w:val="nil"/>
          </w:tcBorders>
        </w:tcPr>
        <w:p>
          <w:pPr>
            <w:tabs>
              <w:tab w:val="center" w:pos="4536"/>
              <w:tab w:val="right" w:pos="9072"/>
            </w:tabs>
            <w:jc w:val="right"/>
            <w:rPr>
              <w:rFonts w:ascii="Times New Roman" w:hAnsi="Times New Roman"/>
              <w:lang w:eastAsia="x-none"/>
            </w:rPr>
          </w:pPr>
        </w:p>
      </w:tc>
    </w:tr>
    <w:tr>
      <w:tc>
        <w:tcPr>
          <w:tcW w:w="4501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>
          <w:pPr>
            <w:pStyle w:val="AltBilgi"/>
            <w:spacing w:line="256" w:lineRule="auto"/>
            <w:rPr>
              <w:rFonts w:ascii="Times New Roman" w:eastAsiaTheme="minorHAnsi" w:hAnsi="Times New Roman"/>
            </w:rPr>
          </w:pPr>
          <w:r>
            <w:rPr>
              <w:rFonts w:ascii="Times New Roman" w:hAnsi="Times New Roman"/>
            </w:rPr>
            <w:t>ORT-FR-0031</w:t>
          </w:r>
        </w:p>
      </w:tc>
      <w:tc>
        <w:tcPr>
          <w:tcW w:w="4564" w:type="dxa"/>
          <w:tcBorders>
            <w:top w:val="nil"/>
            <w:left w:val="nil"/>
            <w:bottom w:val="nil"/>
            <w:right w:val="nil"/>
          </w:tcBorders>
          <w:hideMark/>
        </w:tcPr>
        <w:p>
          <w:pPr>
            <w:pStyle w:val="AltBilgi"/>
            <w:spacing w:line="256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Rev: 00/</w:t>
          </w:r>
          <w:r>
            <w:rPr>
              <w:rFonts w:ascii="Times New Roman" w:hAnsi="Times New Roman"/>
            </w:rPr>
            <w:t>20.01.2025</w:t>
          </w:r>
        </w:p>
      </w:tc>
    </w:tr>
  </w:tbl>
  <w:p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stBilgi"/>
      <w:jc w:val="center"/>
    </w:pPr>
    <w:r>
      <w:rPr>
        <w:noProof/>
      </w:rPr>
      <w:drawing>
        <wp:inline distT="0" distB="0" distL="0" distR="0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,Char"/>
    <w:basedOn w:val="Normal"/>
    <w:link w:val="AltBilgiChar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,Char Char"/>
    <w:basedOn w:val="VarsaylanParagrafYazTipi"/>
    <w:link w:val="AltBilgi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arsus.edu.tr/Images/Uploads/%C3%96%C4%9Frenci%20Ayd%C4%B1nlatma%20Metni.pdf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CD88F-D2B4-4E1F-B682-D8210D748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banu evren</cp:lastModifiedBy>
  <cp:revision>3</cp:revision>
  <cp:lastPrinted>2023-02-22T12:58:00Z</cp:lastPrinted>
  <dcterms:created xsi:type="dcterms:W3CDTF">2025-12-15T12:09:00Z</dcterms:created>
  <dcterms:modified xsi:type="dcterms:W3CDTF">2025-12-25T08:25:00Z</dcterms:modified>
</cp:coreProperties>
</file>